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603"/>
        <w:tblW w:w="9747" w:type="dxa"/>
        <w:tblLook w:val="04A0" w:firstRow="1" w:lastRow="0" w:firstColumn="1" w:lastColumn="0" w:noHBand="0" w:noVBand="1"/>
      </w:tblPr>
      <w:tblGrid>
        <w:gridCol w:w="675"/>
        <w:gridCol w:w="3828"/>
        <w:gridCol w:w="5244"/>
      </w:tblGrid>
      <w:tr w:rsidR="00DE4415" w:rsidRPr="00C70896" w:rsidTr="00B47245">
        <w:tc>
          <w:tcPr>
            <w:tcW w:w="9747" w:type="dxa"/>
            <w:gridSpan w:val="3"/>
          </w:tcPr>
          <w:p w:rsidR="00DE4415" w:rsidRDefault="00DE4415" w:rsidP="00DE44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441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Інформація</w:t>
            </w:r>
          </w:p>
          <w:p w:rsidR="00B47245" w:rsidRDefault="00910496" w:rsidP="00DE44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Байдівської філії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Половинкинської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загальноосвітньої  школи</w:t>
            </w:r>
            <w:r w:rsidR="00B472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  <w:p w:rsidR="00DE4415" w:rsidRPr="00910496" w:rsidRDefault="00B47245" w:rsidP="00910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І-ІІІ ступенів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Старобільської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районної ради Луганської області»</w:t>
            </w:r>
          </w:p>
          <w:p w:rsidR="00DE4415" w:rsidRPr="00DE4415" w:rsidRDefault="00DE4415" w:rsidP="00DE44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441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згідно статті 30 Закону України «Про освіту»</w:t>
            </w:r>
          </w:p>
          <w:p w:rsidR="00DE4415" w:rsidRPr="00C70896" w:rsidRDefault="00DE4415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EA5" w:rsidRPr="00C70896" w:rsidTr="003F5EA5">
        <w:tc>
          <w:tcPr>
            <w:tcW w:w="675" w:type="dxa"/>
          </w:tcPr>
          <w:p w:rsidR="003F5EA5" w:rsidRPr="00C70896" w:rsidRDefault="00DE4415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828" w:type="dxa"/>
          </w:tcPr>
          <w:p w:rsidR="003F5EA5" w:rsidRPr="00C70896" w:rsidRDefault="003F5EA5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</w:tcPr>
          <w:p w:rsidR="003F5EA5" w:rsidRPr="00C70896" w:rsidRDefault="003F5EA5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EA5" w:rsidRPr="00C70896" w:rsidTr="003F5EA5">
        <w:tc>
          <w:tcPr>
            <w:tcW w:w="675" w:type="dxa"/>
          </w:tcPr>
          <w:p w:rsidR="003F5EA5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828" w:type="dxa"/>
          </w:tcPr>
          <w:p w:rsidR="003F5EA5" w:rsidRPr="00C70896" w:rsidRDefault="003F5EA5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статут закладу освіти</w:t>
            </w:r>
          </w:p>
        </w:tc>
        <w:tc>
          <w:tcPr>
            <w:tcW w:w="5244" w:type="dxa"/>
          </w:tcPr>
          <w:p w:rsidR="003F5EA5" w:rsidRPr="00C70896" w:rsidRDefault="00910496" w:rsidP="00AD25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Завірена копія положення про філію на 7 аркушах</w:t>
            </w:r>
          </w:p>
        </w:tc>
      </w:tr>
      <w:tr w:rsidR="003F5EA5" w:rsidRPr="00C70896" w:rsidTr="003F5EA5">
        <w:tc>
          <w:tcPr>
            <w:tcW w:w="675" w:type="dxa"/>
          </w:tcPr>
          <w:p w:rsidR="003F5EA5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828" w:type="dxa"/>
          </w:tcPr>
          <w:p w:rsidR="003F5EA5" w:rsidRPr="00C70896" w:rsidRDefault="003F5EA5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ліцензії на провадження освітньої діяльності</w:t>
            </w:r>
          </w:p>
        </w:tc>
        <w:tc>
          <w:tcPr>
            <w:tcW w:w="5244" w:type="dxa"/>
          </w:tcPr>
          <w:p w:rsidR="003F5EA5" w:rsidRPr="00C70896" w:rsidRDefault="00887B8F" w:rsidP="003F5EA5">
            <w:pPr>
              <w:pStyle w:val="rvps2"/>
              <w:shd w:val="clear" w:color="auto" w:fill="FFFFFF"/>
              <w:spacing w:after="0" w:afterAutospacing="0"/>
              <w:jc w:val="both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lang w:val="uk-UA"/>
              </w:rPr>
              <w:t>Завірена копія свідоцтва п</w:t>
            </w:r>
            <w:r w:rsidR="00910496">
              <w:rPr>
                <w:lang w:val="uk-UA"/>
              </w:rPr>
              <w:t xml:space="preserve">ро атестацію </w:t>
            </w:r>
            <w:r w:rsidR="003F5EA5" w:rsidRPr="00C70896">
              <w:rPr>
                <w:lang w:val="uk-UA"/>
              </w:rPr>
              <w:t xml:space="preserve"> додається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 на 2</w:t>
            </w:r>
            <w:r w:rsidR="003F5EA5" w:rsidRPr="00C70896">
              <w:rPr>
                <w:color w:val="000000"/>
                <w:shd w:val="clear" w:color="auto" w:fill="FFFFFF"/>
                <w:lang w:val="uk-UA"/>
              </w:rPr>
              <w:t xml:space="preserve"> аркушах.</w:t>
            </w:r>
          </w:p>
          <w:p w:rsidR="003F5EA5" w:rsidRPr="00C70896" w:rsidRDefault="003F5EA5" w:rsidP="00DE4415">
            <w:pPr>
              <w:pStyle w:val="rvps2"/>
              <w:shd w:val="clear" w:color="auto" w:fill="FFFFFF"/>
              <w:spacing w:after="0" w:afterAutospacing="0"/>
              <w:jc w:val="both"/>
              <w:rPr>
                <w:lang w:val="uk-UA"/>
              </w:rPr>
            </w:pPr>
          </w:p>
        </w:tc>
      </w:tr>
      <w:tr w:rsidR="003F5EA5" w:rsidRPr="00C70896" w:rsidTr="003F5EA5">
        <w:tc>
          <w:tcPr>
            <w:tcW w:w="675" w:type="dxa"/>
          </w:tcPr>
          <w:p w:rsidR="003F5EA5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828" w:type="dxa"/>
          </w:tcPr>
          <w:p w:rsidR="003F5EA5" w:rsidRPr="00C70896" w:rsidRDefault="003F5EA5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сертифікати про акредитацію освітніх програм, сертифікат про інституційну акредитацію закладу вищої освіти</w:t>
            </w:r>
          </w:p>
        </w:tc>
        <w:tc>
          <w:tcPr>
            <w:tcW w:w="5244" w:type="dxa"/>
          </w:tcPr>
          <w:p w:rsidR="003F5EA5" w:rsidRPr="00C70896" w:rsidRDefault="003F5EA5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F5EA5" w:rsidRPr="00C5060A" w:rsidTr="003F5EA5">
        <w:tc>
          <w:tcPr>
            <w:tcW w:w="675" w:type="dxa"/>
          </w:tcPr>
          <w:p w:rsidR="003F5EA5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828" w:type="dxa"/>
          </w:tcPr>
          <w:p w:rsidR="003F5EA5" w:rsidRPr="00C70896" w:rsidRDefault="003F5EA5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структура та органи управління закладу освіти</w:t>
            </w:r>
          </w:p>
        </w:tc>
        <w:tc>
          <w:tcPr>
            <w:tcW w:w="5244" w:type="dxa"/>
          </w:tcPr>
          <w:p w:rsidR="003F5EA5" w:rsidRDefault="00910496" w:rsidP="009104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Адміністрація закладу: завідувач філії, заступник завідувача філії з НВР.</w:t>
            </w:r>
          </w:p>
          <w:p w:rsidR="00910496" w:rsidRDefault="00910496" w:rsidP="009104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Педагогічні працівники: 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10496" w:rsidRPr="00C70896" w:rsidRDefault="00910496" w:rsidP="009104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Технічні працівники: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3F5EA5" w:rsidRPr="00C70896" w:rsidTr="003F5EA5">
        <w:tc>
          <w:tcPr>
            <w:tcW w:w="675" w:type="dxa"/>
          </w:tcPr>
          <w:p w:rsidR="003F5EA5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828" w:type="dxa"/>
          </w:tcPr>
          <w:p w:rsidR="003F5EA5" w:rsidRPr="00C70896" w:rsidRDefault="003F5EA5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кадровий склад закладу освіти згідно з ліцензійними умовами</w:t>
            </w:r>
          </w:p>
        </w:tc>
        <w:tc>
          <w:tcPr>
            <w:tcW w:w="5244" w:type="dxa"/>
          </w:tcPr>
          <w:p w:rsidR="003F5EA5" w:rsidRPr="00C70896" w:rsidRDefault="004F3E48" w:rsidP="00AD25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Завірена копія списку педагог</w:t>
            </w:r>
            <w:r w:rsidR="00C506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ічних працівників </w:t>
            </w:r>
          </w:p>
        </w:tc>
      </w:tr>
      <w:tr w:rsidR="003F5EA5" w:rsidRPr="00C5060A" w:rsidTr="003F5EA5">
        <w:tc>
          <w:tcPr>
            <w:tcW w:w="675" w:type="dxa"/>
          </w:tcPr>
          <w:p w:rsidR="003F5EA5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828" w:type="dxa"/>
          </w:tcPr>
          <w:p w:rsidR="003F5EA5" w:rsidRPr="00C70896" w:rsidRDefault="003F5EA5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освітні програми, що реалізуються в закладі освіти, та перелік освітніх компонентів, що передбачені відповідною освітньою програмою; (освітні програми</w:t>
            </w:r>
          </w:p>
        </w:tc>
        <w:tc>
          <w:tcPr>
            <w:tcW w:w="5244" w:type="dxa"/>
          </w:tcPr>
          <w:p w:rsidR="003F5EA5" w:rsidRPr="00C70896" w:rsidRDefault="004F3E48" w:rsidP="00887B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Освітня програма Байдівської філії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Половинкинської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ЗОШ І-ІІІ ступенів затверджена протоколом малої педагогічної ради № 9 від 31.08.2018 р. (дод. на 21 аркуші)</w:t>
            </w:r>
          </w:p>
        </w:tc>
      </w:tr>
      <w:tr w:rsidR="003F5EA5" w:rsidRPr="00910496" w:rsidTr="003F5EA5">
        <w:tc>
          <w:tcPr>
            <w:tcW w:w="675" w:type="dxa"/>
          </w:tcPr>
          <w:p w:rsidR="003F5EA5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828" w:type="dxa"/>
          </w:tcPr>
          <w:p w:rsidR="003F5EA5" w:rsidRPr="00C70896" w:rsidRDefault="003F5EA5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територія обслуговування, закріплена за закладом освіти його засновником (для закладів дошкільної та загальної середньої освіти)</w:t>
            </w:r>
          </w:p>
        </w:tc>
        <w:tc>
          <w:tcPr>
            <w:tcW w:w="5244" w:type="dxa"/>
          </w:tcPr>
          <w:p w:rsidR="003F5EA5" w:rsidRPr="00C70896" w:rsidRDefault="007D7B12" w:rsidP="00887B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Територія Байдівської сільської ради</w:t>
            </w:r>
          </w:p>
        </w:tc>
      </w:tr>
      <w:tr w:rsidR="003F5EA5" w:rsidRPr="00910496" w:rsidTr="003F5EA5">
        <w:tc>
          <w:tcPr>
            <w:tcW w:w="675" w:type="dxa"/>
          </w:tcPr>
          <w:p w:rsidR="003F5EA5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828" w:type="dxa"/>
          </w:tcPr>
          <w:p w:rsidR="003F5EA5" w:rsidRPr="00C70896" w:rsidRDefault="003F5EA5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ліцензований обсяг та фактична кількість осіб, які навчаються у закладі освіти</w:t>
            </w:r>
          </w:p>
        </w:tc>
        <w:tc>
          <w:tcPr>
            <w:tcW w:w="5244" w:type="dxa"/>
          </w:tcPr>
          <w:p w:rsidR="003F5EA5" w:rsidRPr="00C70896" w:rsidRDefault="007D7B12" w:rsidP="00887B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потужністю заклад розрахований на 100 місць. Станом на 22 жовтня 2018 року в закладі навчається 55 учнів.</w:t>
            </w:r>
          </w:p>
        </w:tc>
      </w:tr>
      <w:tr w:rsidR="003F5EA5" w:rsidRPr="00C5060A" w:rsidTr="003F5EA5">
        <w:tc>
          <w:tcPr>
            <w:tcW w:w="675" w:type="dxa"/>
          </w:tcPr>
          <w:p w:rsidR="003F5EA5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828" w:type="dxa"/>
          </w:tcPr>
          <w:p w:rsidR="003F5EA5" w:rsidRPr="00C70896" w:rsidRDefault="003F5EA5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мова (мови) освітнього процесу</w:t>
            </w:r>
          </w:p>
        </w:tc>
        <w:tc>
          <w:tcPr>
            <w:tcW w:w="5244" w:type="dxa"/>
          </w:tcPr>
          <w:p w:rsidR="003F5EA5" w:rsidRPr="00C70896" w:rsidRDefault="00AF524C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Згідно розділу І п. І.ІІ ОНЗ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Половинкинська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ЗОШ І-ІІІ ст.» визначена українська мова навчання.</w:t>
            </w:r>
          </w:p>
        </w:tc>
      </w:tr>
      <w:tr w:rsidR="003F5EA5" w:rsidRPr="00910496" w:rsidTr="003F5EA5">
        <w:tc>
          <w:tcPr>
            <w:tcW w:w="675" w:type="dxa"/>
          </w:tcPr>
          <w:p w:rsidR="003F5EA5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828" w:type="dxa"/>
          </w:tcPr>
          <w:p w:rsidR="003F5EA5" w:rsidRPr="00C70896" w:rsidRDefault="003F5EA5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вакантних посад, порядок і умови проведення конкурсу на їх заміщення (у разі його проведення)</w:t>
            </w:r>
          </w:p>
        </w:tc>
        <w:tc>
          <w:tcPr>
            <w:tcW w:w="5244" w:type="dxa"/>
          </w:tcPr>
          <w:p w:rsidR="003F5EA5" w:rsidRPr="000A7795" w:rsidRDefault="00AF524C" w:rsidP="000A77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Згідно тарифікаційного списку станом на 01.09.2018 року у Байдівській філії вакантних місць немає. Тарифікаційний</w:t>
            </w:r>
            <w:r w:rsidR="00C506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список додається.</w:t>
            </w:r>
          </w:p>
        </w:tc>
      </w:tr>
      <w:tr w:rsidR="003F5EA5" w:rsidRPr="00910496" w:rsidTr="003F5EA5">
        <w:tc>
          <w:tcPr>
            <w:tcW w:w="675" w:type="dxa"/>
          </w:tcPr>
          <w:p w:rsidR="003F5EA5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828" w:type="dxa"/>
          </w:tcPr>
          <w:p w:rsidR="003F5EA5" w:rsidRPr="00C70896" w:rsidRDefault="00A26733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матеріально-технічне забезпечення закладу освіти (згідно з ліцензійними умовами)</w:t>
            </w:r>
          </w:p>
        </w:tc>
        <w:tc>
          <w:tcPr>
            <w:tcW w:w="5244" w:type="dxa"/>
          </w:tcPr>
          <w:p w:rsidR="003F5EA5" w:rsidRPr="00887B8F" w:rsidRDefault="002040F0" w:rsidP="000A77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Приміщення Байдівської філії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Половинкинської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ЗОШ І-ІІІ ступенів (основна школа) введена в експлуатацію в 1903 році, приміщення початкової школи – в 1997 році, площа земельної ділянки приміщення основної школи – 0,5205 га, початкової школи – 0,2262 га. У закладі облаштовано спортивний зал, їдальня на 40 </w:t>
            </w:r>
            <w:r w:rsidR="00DD5E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посадкових місць (копія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звіту З</w:t>
            </w:r>
            <w:r w:rsidR="00DD5E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НЗ-1 на 1-му аркуші додається, розділ 12)</w:t>
            </w:r>
          </w:p>
        </w:tc>
      </w:tr>
      <w:tr w:rsidR="00A26733" w:rsidRPr="000A7795" w:rsidTr="003F5EA5">
        <w:tc>
          <w:tcPr>
            <w:tcW w:w="675" w:type="dxa"/>
          </w:tcPr>
          <w:p w:rsidR="00A26733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3828" w:type="dxa"/>
          </w:tcPr>
          <w:p w:rsidR="00A26733" w:rsidRPr="00C70896" w:rsidRDefault="00A26733" w:rsidP="00A26733">
            <w:pPr>
              <w:pStyle w:val="rvps2"/>
              <w:shd w:val="clear" w:color="auto" w:fill="FFFFFF"/>
              <w:spacing w:after="0" w:afterAutospacing="0"/>
              <w:jc w:val="both"/>
              <w:rPr>
                <w:lang w:val="uk-UA"/>
              </w:rPr>
            </w:pPr>
            <w:r w:rsidRPr="00C70896">
              <w:rPr>
                <w:lang w:val="uk-UA"/>
              </w:rPr>
              <w:t>напрями наукової та/або мистецької діяльності (для закладів вищої освіти)</w:t>
            </w:r>
            <w:bookmarkStart w:id="0" w:name="n457"/>
            <w:bookmarkEnd w:id="0"/>
          </w:p>
        </w:tc>
        <w:tc>
          <w:tcPr>
            <w:tcW w:w="5244" w:type="dxa"/>
          </w:tcPr>
          <w:p w:rsidR="00A26733" w:rsidRPr="00C70896" w:rsidRDefault="00A26733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A26733" w:rsidRPr="00C70896" w:rsidTr="003F5EA5">
        <w:tc>
          <w:tcPr>
            <w:tcW w:w="675" w:type="dxa"/>
          </w:tcPr>
          <w:p w:rsidR="00A26733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828" w:type="dxa"/>
          </w:tcPr>
          <w:p w:rsidR="00A26733" w:rsidRPr="00C70896" w:rsidRDefault="00A26733" w:rsidP="00A26733">
            <w:pPr>
              <w:pStyle w:val="rvps2"/>
              <w:shd w:val="clear" w:color="auto" w:fill="FFFFFF"/>
              <w:spacing w:after="0" w:afterAutospacing="0"/>
              <w:jc w:val="both"/>
              <w:rPr>
                <w:lang w:val="uk-UA"/>
              </w:rPr>
            </w:pPr>
            <w:r w:rsidRPr="00C70896">
              <w:rPr>
                <w:lang w:val="uk-UA"/>
              </w:rPr>
              <w:t>наявність гуртожитків та вільних місць у них, розмір плати за проживання</w:t>
            </w:r>
          </w:p>
        </w:tc>
        <w:tc>
          <w:tcPr>
            <w:tcW w:w="5244" w:type="dxa"/>
          </w:tcPr>
          <w:p w:rsidR="00A26733" w:rsidRPr="00C70896" w:rsidRDefault="00A26733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A26733" w:rsidRPr="00C70896" w:rsidTr="003F5EA5">
        <w:tc>
          <w:tcPr>
            <w:tcW w:w="675" w:type="dxa"/>
          </w:tcPr>
          <w:p w:rsidR="00A26733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3828" w:type="dxa"/>
          </w:tcPr>
          <w:p w:rsidR="00A26733" w:rsidRPr="00C70896" w:rsidRDefault="00724291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результати моніторингу якості освіти</w:t>
            </w:r>
          </w:p>
        </w:tc>
        <w:tc>
          <w:tcPr>
            <w:tcW w:w="5244" w:type="dxa"/>
          </w:tcPr>
          <w:p w:rsidR="00A26733" w:rsidRPr="00C70896" w:rsidRDefault="00A26733" w:rsidP="00887B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26733" w:rsidRPr="00C70896" w:rsidTr="003F5EA5">
        <w:tc>
          <w:tcPr>
            <w:tcW w:w="675" w:type="dxa"/>
          </w:tcPr>
          <w:p w:rsidR="00A26733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828" w:type="dxa"/>
          </w:tcPr>
          <w:p w:rsidR="00A26733" w:rsidRPr="00C70896" w:rsidRDefault="00724291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річний звіт про діяльність закладу освіти</w:t>
            </w:r>
          </w:p>
        </w:tc>
        <w:tc>
          <w:tcPr>
            <w:tcW w:w="5244" w:type="dxa"/>
          </w:tcPr>
          <w:p w:rsidR="00A26733" w:rsidRPr="00C70896" w:rsidRDefault="009F5C10" w:rsidP="00887B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звіту керівника про діяльність закладу додається на 23 аркушах.</w:t>
            </w:r>
          </w:p>
        </w:tc>
      </w:tr>
      <w:tr w:rsidR="00A26733" w:rsidRPr="00C5060A" w:rsidTr="003F5EA5">
        <w:tc>
          <w:tcPr>
            <w:tcW w:w="675" w:type="dxa"/>
          </w:tcPr>
          <w:p w:rsidR="00A26733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828" w:type="dxa"/>
          </w:tcPr>
          <w:p w:rsidR="00A26733" w:rsidRPr="00C70896" w:rsidRDefault="00724291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правила прийому до закладу освіти</w:t>
            </w:r>
          </w:p>
        </w:tc>
        <w:tc>
          <w:tcPr>
            <w:tcW w:w="5244" w:type="dxa"/>
          </w:tcPr>
          <w:p w:rsidR="00A26733" w:rsidRPr="00C70896" w:rsidRDefault="009F5C10" w:rsidP="000A77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Згідно розділу 3 п. 3.1. Положення про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Байдівську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філію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Половинкинської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ЗОШ І-ІІІ ступенів зарахування (переведення) учнів (вихованців) до навчальних класів філії здійснюється відповідно до законодавства та оформлюється наказом керівника ОНЗ за поданням (погодженням керівника (завідуючого) філії. </w:t>
            </w:r>
          </w:p>
        </w:tc>
      </w:tr>
      <w:tr w:rsidR="003F5EA5" w:rsidRPr="00C70896" w:rsidTr="003F5EA5">
        <w:tc>
          <w:tcPr>
            <w:tcW w:w="675" w:type="dxa"/>
          </w:tcPr>
          <w:p w:rsidR="003F5EA5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3828" w:type="dxa"/>
          </w:tcPr>
          <w:p w:rsidR="003F5EA5" w:rsidRPr="00C70896" w:rsidRDefault="00724291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доступності закладу освіти для навчання осіб з особливими освітніми потребами</w:t>
            </w:r>
          </w:p>
        </w:tc>
        <w:tc>
          <w:tcPr>
            <w:tcW w:w="5244" w:type="dxa"/>
          </w:tcPr>
          <w:p w:rsidR="003F5EA5" w:rsidRPr="00C70896" w:rsidRDefault="00B90C68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Пандус та кнопка виклику у закладі відсутні. Пандусом обладнана лише спортивна зала.</w:t>
            </w:r>
          </w:p>
        </w:tc>
      </w:tr>
      <w:tr w:rsidR="00724291" w:rsidRPr="00C70896" w:rsidTr="003F5EA5">
        <w:tc>
          <w:tcPr>
            <w:tcW w:w="675" w:type="dxa"/>
          </w:tcPr>
          <w:p w:rsidR="00724291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828" w:type="dxa"/>
          </w:tcPr>
          <w:p w:rsidR="00724291" w:rsidRPr="00C70896" w:rsidRDefault="00724291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розмір плати за навчання, підготовку, перепідготовку, підвищення кваліфікації здобувачів освіти</w:t>
            </w:r>
          </w:p>
        </w:tc>
        <w:tc>
          <w:tcPr>
            <w:tcW w:w="5244" w:type="dxa"/>
          </w:tcPr>
          <w:p w:rsidR="00724291" w:rsidRPr="00C70896" w:rsidRDefault="000A7795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Навчання здійснюється безкоштовно</w:t>
            </w:r>
          </w:p>
        </w:tc>
      </w:tr>
      <w:tr w:rsidR="00724291" w:rsidRPr="00C70896" w:rsidTr="003F5EA5">
        <w:tc>
          <w:tcPr>
            <w:tcW w:w="675" w:type="dxa"/>
          </w:tcPr>
          <w:p w:rsidR="00724291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3828" w:type="dxa"/>
          </w:tcPr>
          <w:p w:rsidR="00724291" w:rsidRPr="00C70896" w:rsidRDefault="00724291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додаткових освітніх та інших послуг, їх вартість, порядок надання та оплати</w:t>
            </w:r>
          </w:p>
        </w:tc>
        <w:tc>
          <w:tcPr>
            <w:tcW w:w="5244" w:type="dxa"/>
          </w:tcPr>
          <w:p w:rsidR="00724291" w:rsidRPr="00C70896" w:rsidRDefault="000A7795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724291" w:rsidRPr="00910496" w:rsidTr="003F5EA5">
        <w:tc>
          <w:tcPr>
            <w:tcW w:w="675" w:type="dxa"/>
          </w:tcPr>
          <w:p w:rsidR="00724291" w:rsidRPr="00C70896" w:rsidRDefault="00C70896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828" w:type="dxa"/>
          </w:tcPr>
          <w:p w:rsidR="00724291" w:rsidRPr="00C70896" w:rsidRDefault="00724291" w:rsidP="003F5E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інша інформація, що оприлюднюється за рішенням закладу освіти або на вимогу законодавства</w:t>
            </w:r>
          </w:p>
        </w:tc>
        <w:tc>
          <w:tcPr>
            <w:tcW w:w="5244" w:type="dxa"/>
          </w:tcPr>
          <w:p w:rsidR="00724291" w:rsidRPr="00C70896" w:rsidRDefault="00EC5CA9" w:rsidP="00887B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Завірена копія кошторису на 2 аркушах, штатного розпису на 1 аркуші додається акт перевірки готовності навчального закладу до 2018-2019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на 2 аркушах додається.</w:t>
            </w:r>
          </w:p>
        </w:tc>
      </w:tr>
    </w:tbl>
    <w:p w:rsidR="003F5EA5" w:rsidRDefault="003F5EA5" w:rsidP="003F5EA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F4DBD" w:rsidRPr="006B6788" w:rsidRDefault="000F4DBD" w:rsidP="003F5EA5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bookmarkStart w:id="1" w:name="n464"/>
      <w:bookmarkEnd w:id="1"/>
    </w:p>
    <w:p w:rsidR="00B744DC" w:rsidRPr="004520F1" w:rsidRDefault="008716CD" w:rsidP="003F5E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Завідувач філії:                               Ю. М. Бєлікова</w:t>
      </w:r>
      <w:bookmarkStart w:id="2" w:name="_GoBack"/>
      <w:bookmarkEnd w:id="2"/>
    </w:p>
    <w:sectPr w:rsidR="00B744DC" w:rsidRPr="004520F1" w:rsidSect="000F4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958D7"/>
    <w:multiLevelType w:val="hybridMultilevel"/>
    <w:tmpl w:val="F468E6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EA5"/>
    <w:rsid w:val="00021156"/>
    <w:rsid w:val="000A7795"/>
    <w:rsid w:val="000C0167"/>
    <w:rsid w:val="000F4DBD"/>
    <w:rsid w:val="001C3789"/>
    <w:rsid w:val="002040F0"/>
    <w:rsid w:val="003B5D9B"/>
    <w:rsid w:val="003F5EA5"/>
    <w:rsid w:val="00414C21"/>
    <w:rsid w:val="004520F1"/>
    <w:rsid w:val="004C046D"/>
    <w:rsid w:val="004F3E48"/>
    <w:rsid w:val="005169B1"/>
    <w:rsid w:val="00631992"/>
    <w:rsid w:val="00653EB3"/>
    <w:rsid w:val="006B6788"/>
    <w:rsid w:val="00724291"/>
    <w:rsid w:val="007D7B12"/>
    <w:rsid w:val="008716CD"/>
    <w:rsid w:val="00887B8F"/>
    <w:rsid w:val="00897840"/>
    <w:rsid w:val="00910496"/>
    <w:rsid w:val="009F5C10"/>
    <w:rsid w:val="00A26733"/>
    <w:rsid w:val="00A83706"/>
    <w:rsid w:val="00AD25C9"/>
    <w:rsid w:val="00AF524C"/>
    <w:rsid w:val="00B47245"/>
    <w:rsid w:val="00B744DC"/>
    <w:rsid w:val="00B90C68"/>
    <w:rsid w:val="00BF5E68"/>
    <w:rsid w:val="00C065AC"/>
    <w:rsid w:val="00C5060A"/>
    <w:rsid w:val="00C70896"/>
    <w:rsid w:val="00CC3A98"/>
    <w:rsid w:val="00DD5EAC"/>
    <w:rsid w:val="00DE4415"/>
    <w:rsid w:val="00EC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41F19E-8A62-4230-8935-C347426BB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E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3F5EA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3F5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baidivka@gmail.com</cp:lastModifiedBy>
  <cp:revision>4</cp:revision>
  <dcterms:created xsi:type="dcterms:W3CDTF">2018-12-17T06:44:00Z</dcterms:created>
  <dcterms:modified xsi:type="dcterms:W3CDTF">2018-12-17T07:41:00Z</dcterms:modified>
</cp:coreProperties>
</file>